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DAC" w:rsidRDefault="009B3DAC" w:rsidP="009B3DAC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B6E6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 Обучающиеся МБОУ СОШ </w:t>
      </w:r>
      <w:proofErr w:type="spellStart"/>
      <w:r w:rsidRPr="005B6E66">
        <w:rPr>
          <w:rFonts w:ascii="Times New Roman" w:eastAsia="Times New Roman" w:hAnsi="Times New Roman" w:cs="Times New Roman"/>
          <w:b/>
          <w:i/>
          <w:sz w:val="28"/>
          <w:szCs w:val="28"/>
        </w:rPr>
        <w:t>с</w:t>
      </w:r>
      <w:proofErr w:type="gramStart"/>
      <w:r w:rsidRPr="005B6E66">
        <w:rPr>
          <w:rFonts w:ascii="Times New Roman" w:eastAsia="Times New Roman" w:hAnsi="Times New Roman" w:cs="Times New Roman"/>
          <w:b/>
          <w:i/>
          <w:sz w:val="28"/>
          <w:szCs w:val="28"/>
        </w:rPr>
        <w:t>.Ч</w:t>
      </w:r>
      <w:proofErr w:type="gramEnd"/>
      <w:r w:rsidRPr="005B6E66">
        <w:rPr>
          <w:rFonts w:ascii="Times New Roman" w:eastAsia="Times New Roman" w:hAnsi="Times New Roman" w:cs="Times New Roman"/>
          <w:b/>
          <w:i/>
          <w:sz w:val="28"/>
          <w:szCs w:val="28"/>
        </w:rPr>
        <w:t>ишма</w:t>
      </w:r>
      <w:proofErr w:type="spellEnd"/>
      <w:r w:rsidRPr="005B6E6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в 2020-2021 учебном году участвует в программе «Разговор о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здоровье и правильном питании».</w:t>
      </w:r>
    </w:p>
    <w:p w:rsidR="009B3DAC" w:rsidRPr="00CD004F" w:rsidRDefault="009B3DAC" w:rsidP="009B3DAC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9969A"/>
          <w:kern w:val="36"/>
          <w:sz w:val="24"/>
          <w:szCs w:val="24"/>
        </w:rPr>
      </w:pPr>
      <w:r w:rsidRPr="005B6E66">
        <w:rPr>
          <w:rFonts w:ascii="Times New Roman" w:eastAsia="Times New Roman" w:hAnsi="Times New Roman" w:cs="Times New Roman"/>
          <w:sz w:val="24"/>
          <w:szCs w:val="24"/>
        </w:rPr>
        <w:t>Данная программа разработанной специалистами института возрастной физиологии Российской академии наук. В программе принимают участие учащиеся 1-4 классов.</w:t>
      </w:r>
      <w:r w:rsidRPr="005B6E66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noProof/>
        </w:rPr>
        <w:drawing>
          <wp:inline distT="0" distB="0" distL="0" distR="0">
            <wp:extent cx="6172200" cy="4457700"/>
            <wp:effectExtent l="0" t="0" r="0" b="0"/>
            <wp:docPr id="2" name="Рисунок 2" descr="https://ds03.infourok.ru/uploads/ex/0d22/00025711-3585c229/2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d22/00025711-3585c229/2/img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8903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DAC" w:rsidRPr="00CD004F" w:rsidRDefault="00800136" w:rsidP="009B3D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/>
      <w:r w:rsidR="009B3DAC" w:rsidRPr="00CD004F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</w:rPr>
        <w:t xml:space="preserve">  </w:t>
      </w:r>
    </w:p>
    <w:p w:rsidR="009B3DAC" w:rsidRPr="005B6E66" w:rsidRDefault="009B3DAC" w:rsidP="009B3DAC">
      <w:pPr>
        <w:pStyle w:val="a3"/>
        <w:shd w:val="clear" w:color="auto" w:fill="FFFFFF"/>
        <w:spacing w:before="0" w:beforeAutospacing="0" w:after="0" w:afterAutospacing="0" w:line="347" w:lineRule="atLeast"/>
        <w:jc w:val="center"/>
        <w:rPr>
          <w:rFonts w:ascii="Arial" w:hAnsi="Arial" w:cs="Arial"/>
          <w:color w:val="C00000"/>
          <w:sz w:val="21"/>
          <w:szCs w:val="21"/>
        </w:rPr>
      </w:pPr>
      <w:r w:rsidRPr="005B6E66">
        <w:rPr>
          <w:rFonts w:ascii="Arial" w:hAnsi="Arial" w:cs="Arial"/>
          <w:color w:val="C00000"/>
          <w:sz w:val="21"/>
          <w:szCs w:val="21"/>
        </w:rPr>
        <w:t xml:space="preserve">Каждый из нас очень хочет, чтобы дети росли </w:t>
      </w:r>
      <w:proofErr w:type="gramStart"/>
      <w:r w:rsidRPr="005B6E66">
        <w:rPr>
          <w:rFonts w:ascii="Arial" w:hAnsi="Arial" w:cs="Arial"/>
          <w:color w:val="C00000"/>
          <w:sz w:val="21"/>
          <w:szCs w:val="21"/>
        </w:rPr>
        <w:t>здоровыми</w:t>
      </w:r>
      <w:proofErr w:type="gramEnd"/>
      <w:r w:rsidRPr="005B6E66">
        <w:rPr>
          <w:rFonts w:ascii="Arial" w:hAnsi="Arial" w:cs="Arial"/>
          <w:color w:val="C00000"/>
          <w:sz w:val="21"/>
          <w:szCs w:val="21"/>
        </w:rPr>
        <w:t xml:space="preserve"> и счастливыми.</w:t>
      </w:r>
    </w:p>
    <w:p w:rsidR="009B3DAC" w:rsidRPr="005B6E66" w:rsidRDefault="009B3DAC" w:rsidP="009B3DAC">
      <w:pPr>
        <w:pStyle w:val="a3"/>
        <w:shd w:val="clear" w:color="auto" w:fill="FFFFFF"/>
        <w:spacing w:before="0" w:beforeAutospacing="0" w:after="0" w:afterAutospacing="0" w:line="347" w:lineRule="atLeast"/>
        <w:jc w:val="center"/>
        <w:rPr>
          <w:rFonts w:ascii="Arial" w:hAnsi="Arial" w:cs="Arial"/>
          <w:color w:val="C00000"/>
          <w:sz w:val="21"/>
          <w:szCs w:val="21"/>
        </w:rPr>
      </w:pPr>
      <w:r w:rsidRPr="005B6E66">
        <w:rPr>
          <w:rFonts w:ascii="Arial" w:hAnsi="Arial" w:cs="Arial"/>
          <w:color w:val="C00000"/>
          <w:sz w:val="21"/>
          <w:szCs w:val="21"/>
        </w:rPr>
        <w:t>Поэтому очень важно с раннего детства научить детей заботиться о своем здоровье.</w:t>
      </w:r>
    </w:p>
    <w:p w:rsidR="009B3DAC" w:rsidRPr="005B6E66" w:rsidRDefault="009B3DAC" w:rsidP="009B3DAC">
      <w:pPr>
        <w:pStyle w:val="a3"/>
        <w:shd w:val="clear" w:color="auto" w:fill="FFFFFF"/>
        <w:spacing w:before="0" w:beforeAutospacing="0" w:after="0" w:afterAutospacing="0" w:line="347" w:lineRule="atLeast"/>
        <w:jc w:val="center"/>
        <w:rPr>
          <w:rFonts w:ascii="Arial" w:hAnsi="Arial" w:cs="Arial"/>
          <w:color w:val="C00000"/>
          <w:sz w:val="21"/>
          <w:szCs w:val="21"/>
        </w:rPr>
      </w:pPr>
      <w:r w:rsidRPr="005B6E66">
        <w:rPr>
          <w:rFonts w:ascii="Arial" w:hAnsi="Arial" w:cs="Arial"/>
          <w:color w:val="C00000"/>
          <w:sz w:val="21"/>
          <w:szCs w:val="21"/>
        </w:rPr>
        <w:t>Но как этого достичь?</w:t>
      </w:r>
    </w:p>
    <w:p w:rsidR="009B3DAC" w:rsidRPr="005B6E66" w:rsidRDefault="009B3DAC" w:rsidP="009B3DAC">
      <w:pPr>
        <w:pStyle w:val="a3"/>
        <w:shd w:val="clear" w:color="auto" w:fill="FFFFFF"/>
        <w:spacing w:before="0" w:beforeAutospacing="0" w:after="0" w:afterAutospacing="0" w:line="347" w:lineRule="atLeast"/>
        <w:jc w:val="center"/>
        <w:rPr>
          <w:rFonts w:ascii="Arial" w:hAnsi="Arial" w:cs="Arial"/>
          <w:color w:val="C00000"/>
          <w:sz w:val="21"/>
          <w:szCs w:val="21"/>
        </w:rPr>
      </w:pPr>
      <w:r w:rsidRPr="005B6E66">
        <w:rPr>
          <w:rFonts w:ascii="Arial" w:hAnsi="Arial" w:cs="Arial"/>
          <w:color w:val="C00000"/>
          <w:sz w:val="21"/>
          <w:szCs w:val="21"/>
        </w:rPr>
        <w:t>Программа «Разговор о правильном питании» дает ответ на этот вопрос.</w:t>
      </w:r>
    </w:p>
    <w:p w:rsidR="009B3DAC" w:rsidRDefault="009B3DAC" w:rsidP="009B3D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9B3DAC" w:rsidRPr="00CD004F" w:rsidRDefault="009B3DAC" w:rsidP="009B3D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04F">
        <w:rPr>
          <w:rFonts w:ascii="Times New Roman" w:eastAsia="Times New Roman" w:hAnsi="Times New Roman" w:cs="Times New Roman"/>
          <w:sz w:val="24"/>
          <w:szCs w:val="24"/>
        </w:rPr>
        <w:br/>
      </w:r>
      <w:r w:rsidRPr="00CD004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 Данная программа предусматривает пробуждение у детей интереса к народным традициям, связанным с питанием и здоровьем, расширение знаний об истории и традициях своего народа, формирование чувства уважения к культуре своего народа и культуре и традициям других народов.</w:t>
      </w:r>
      <w:r w:rsidRPr="00CD004F">
        <w:rPr>
          <w:rFonts w:ascii="Times New Roman" w:eastAsia="Times New Roman" w:hAnsi="Times New Roman" w:cs="Times New Roman"/>
          <w:sz w:val="24"/>
          <w:szCs w:val="24"/>
        </w:rPr>
        <w:br/>
      </w:r>
      <w:r w:rsidRPr="00CD004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  Снижение уровня показателей здоровья – актуальная проблема современного общества. Её решение включает в себя множество аспектов: </w:t>
      </w:r>
      <w:proofErr w:type="gramStart"/>
      <w:r w:rsidRPr="00CD004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социальный</w:t>
      </w:r>
      <w:proofErr w:type="gramEnd"/>
      <w:r w:rsidRPr="00CD004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экологический, экономический и т.д. Одно из ведущих мест среди них занимает культурный аспект, связанный с формированием у подрастающего поколения ценностного отношения к собственному здоровью. Важную роль в реализации этой задачи играет программа «Разговор о правильном питании.</w:t>
      </w:r>
      <w:r w:rsidRPr="00CD004F">
        <w:rPr>
          <w:rFonts w:ascii="Times New Roman" w:eastAsia="Times New Roman" w:hAnsi="Times New Roman" w:cs="Times New Roman"/>
          <w:sz w:val="24"/>
          <w:szCs w:val="24"/>
        </w:rPr>
        <w:br/>
      </w:r>
      <w:r w:rsidRPr="00CD004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  Содержание программы отвечает следующим </w:t>
      </w:r>
      <w:r w:rsidRPr="00CD004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принципам:</w:t>
      </w:r>
      <w:r w:rsidRPr="00CD004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</w:p>
    <w:p w:rsidR="009B3DAC" w:rsidRPr="00CD004F" w:rsidRDefault="009B3DAC" w:rsidP="009B3D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04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научной обоснованности и практической целесообразности;</w:t>
      </w:r>
    </w:p>
    <w:p w:rsidR="009B3DAC" w:rsidRPr="00CD004F" w:rsidRDefault="009B3DAC" w:rsidP="009B3D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04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возрастной адекватности;</w:t>
      </w:r>
    </w:p>
    <w:p w:rsidR="009B3DAC" w:rsidRPr="00CD004F" w:rsidRDefault="009B3DAC" w:rsidP="009B3D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04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модульности программы;</w:t>
      </w:r>
    </w:p>
    <w:p w:rsidR="009B3DAC" w:rsidRPr="00CD004F" w:rsidRDefault="009B3DAC" w:rsidP="009B3D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04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системности;</w:t>
      </w:r>
    </w:p>
    <w:p w:rsidR="009B3DAC" w:rsidRPr="00CD004F" w:rsidRDefault="009B3DAC" w:rsidP="009B3D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04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вовлеченности семьи в реализацию программы;</w:t>
      </w:r>
    </w:p>
    <w:p w:rsidR="009B3DAC" w:rsidRPr="00CD004F" w:rsidRDefault="009B3DAC" w:rsidP="009B3D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04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культурологической сообразности – в содержании программы отражены исторически сложившиеся традиции питания, являющиеся частью культуры народов России и других стран.</w:t>
      </w:r>
    </w:p>
    <w:p w:rsidR="009B3DAC" w:rsidRPr="00CD004F" w:rsidRDefault="009B3DAC" w:rsidP="009B3D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04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  Для выполнения задач формирования правильного питания необходимо довести до сведения каждого ребенка важность соблюдения режима питания.</w:t>
      </w:r>
      <w:r w:rsidRPr="00CD004F">
        <w:rPr>
          <w:rFonts w:ascii="Times New Roman" w:eastAsia="Times New Roman" w:hAnsi="Times New Roman" w:cs="Times New Roman"/>
          <w:sz w:val="24"/>
          <w:szCs w:val="24"/>
        </w:rPr>
        <w:br/>
      </w:r>
      <w:r w:rsidRPr="00CD004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Основными формами реализации программы являются игровая деятельность, что наиболее соответствует возрастным особенностям детей и проектно-исследовательская работа.</w:t>
      </w:r>
      <w:r w:rsidRPr="00CD004F">
        <w:rPr>
          <w:rFonts w:ascii="Times New Roman" w:eastAsia="Times New Roman" w:hAnsi="Times New Roman" w:cs="Times New Roman"/>
          <w:sz w:val="24"/>
          <w:szCs w:val="24"/>
        </w:rPr>
        <w:br/>
      </w:r>
      <w:r w:rsidRPr="00CD004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 Программа имеет большую практическую направленность.</w:t>
      </w:r>
      <w:r w:rsidRPr="00CD004F">
        <w:rPr>
          <w:rFonts w:ascii="Times New Roman" w:eastAsia="Times New Roman" w:hAnsi="Times New Roman" w:cs="Times New Roman"/>
          <w:sz w:val="24"/>
          <w:szCs w:val="24"/>
        </w:rPr>
        <w:br/>
      </w:r>
      <w:r w:rsidRPr="00CD004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 Реализация программы предполагает решение следующих образовательных и воспитательных целей и задач.</w:t>
      </w:r>
      <w:r w:rsidRPr="00CD004F">
        <w:rPr>
          <w:rFonts w:ascii="Times New Roman" w:eastAsia="Times New Roman" w:hAnsi="Times New Roman" w:cs="Times New Roman"/>
          <w:sz w:val="24"/>
          <w:szCs w:val="24"/>
        </w:rPr>
        <w:br/>
      </w:r>
      <w:r w:rsidRPr="00CD004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Цель – </w:t>
      </w:r>
      <w:r w:rsidRPr="00CD004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создание условий для формирования у обучающихся основ культуры питания, как составляющей здорового образа жизни.</w:t>
      </w:r>
      <w:r w:rsidRPr="00CD004F">
        <w:rPr>
          <w:rFonts w:ascii="Times New Roman" w:eastAsia="Times New Roman" w:hAnsi="Times New Roman" w:cs="Times New Roman"/>
          <w:sz w:val="24"/>
          <w:szCs w:val="24"/>
        </w:rPr>
        <w:br/>
      </w:r>
      <w:r w:rsidRPr="00CD004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Задачи:</w:t>
      </w:r>
    </w:p>
    <w:p w:rsidR="009B3DAC" w:rsidRPr="00CD004F" w:rsidRDefault="009B3DAC" w:rsidP="009B3DA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04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способствовать формированию у школьников представления о здоровье как одной из важнейших человеческих ценностей, развивать готовность заботиться и укреплять собственное здоровье;</w:t>
      </w:r>
    </w:p>
    <w:p w:rsidR="009B3DAC" w:rsidRPr="00CD004F" w:rsidRDefault="009B3DAC" w:rsidP="009B3DA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04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формировать знания о правилах рационального питания, направленных на сохранение и укрепление здоровья, а также готовности соблюдать эти правила;</w:t>
      </w:r>
    </w:p>
    <w:p w:rsidR="009B3DAC" w:rsidRPr="00CD004F" w:rsidRDefault="009B3DAC" w:rsidP="009B3DA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04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способствовать освоению детьми практических навыков рационального питания;</w:t>
      </w:r>
    </w:p>
    <w:p w:rsidR="009B3DAC" w:rsidRPr="00CD004F" w:rsidRDefault="009B3DAC" w:rsidP="009B3DA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04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совершенствовать навыки этикета, являющиеся неотъемлемой частью общей культуры личности;</w:t>
      </w:r>
    </w:p>
    <w:p w:rsidR="009B3DAC" w:rsidRPr="00CD004F" w:rsidRDefault="009B3DAC" w:rsidP="009B3DA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04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пробуждать у детей интерес к народным традициям, связанным с питанием и здоровьем, расширять знания о традициях и культуре своего народа и других народов;</w:t>
      </w:r>
    </w:p>
    <w:p w:rsidR="009B3DAC" w:rsidRPr="00CD004F" w:rsidRDefault="009B3DAC" w:rsidP="009B3DA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04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развивать познавательные, творческие и коммуникативные способности детей, расширять их интересы и кругозор;</w:t>
      </w:r>
    </w:p>
    <w:p w:rsidR="009B3DAC" w:rsidRPr="00CD004F" w:rsidRDefault="009B3DAC" w:rsidP="009B3DA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04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способствовать просвещению родителей в вопросах организации рационального питания детей и подростков.</w:t>
      </w:r>
    </w:p>
    <w:p w:rsidR="009B3DAC" w:rsidRPr="00CD004F" w:rsidRDefault="009B3DAC" w:rsidP="009B3DAC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04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 Преимущество программы заключается в том, что её материал носит практико-ориентированный характер и актуален для детей. Всё, что они узнают и чему учатся на занятиях, они могут применить дома и в гостях уже сегодня. Данная программа реализуется в рамках внеурочной деятельности в форме:</w:t>
      </w:r>
    </w:p>
    <w:p w:rsidR="009B3DAC" w:rsidRPr="00CD004F" w:rsidRDefault="009B3DAC" w:rsidP="009B3DA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04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интегрированных занятий по правильному питанию (русский язык, математика, окружающий мир, литературное чтение, </w:t>
      </w:r>
      <w:proofErr w:type="gramStart"/>
      <w:r w:rsidRPr="00CD004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ИЗО</w:t>
      </w:r>
      <w:proofErr w:type="gramEnd"/>
      <w:r w:rsidRPr="00CD004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);</w:t>
      </w:r>
    </w:p>
    <w:p w:rsidR="009B3DAC" w:rsidRPr="00CD004F" w:rsidRDefault="009B3DAC" w:rsidP="009B3DA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04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внеклассных занятий по правильному питанию;</w:t>
      </w:r>
    </w:p>
    <w:p w:rsidR="009B3DAC" w:rsidRPr="00CD004F" w:rsidRDefault="009B3DAC" w:rsidP="009B3DA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04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праздников;</w:t>
      </w:r>
    </w:p>
    <w:p w:rsidR="009B3DAC" w:rsidRPr="00CD004F" w:rsidRDefault="009B3DAC" w:rsidP="009B3DA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04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бесед;</w:t>
      </w:r>
    </w:p>
    <w:p w:rsidR="009B3DAC" w:rsidRPr="00CD004F" w:rsidRDefault="009B3DAC" w:rsidP="009B3DA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04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классных часов;</w:t>
      </w:r>
    </w:p>
    <w:p w:rsidR="009B3DAC" w:rsidRPr="00CD004F" w:rsidRDefault="009B3DAC" w:rsidP="009B3DA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04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однодневных походов в природу;</w:t>
      </w:r>
    </w:p>
    <w:p w:rsidR="009B3DAC" w:rsidRPr="00CD004F" w:rsidRDefault="009B3DAC" w:rsidP="009B3DA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04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родительских собраний, круглых столов, семинаров;</w:t>
      </w:r>
    </w:p>
    <w:p w:rsidR="009B3DAC" w:rsidRPr="00CD004F" w:rsidRDefault="009B3DAC" w:rsidP="009B3DA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04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рамках проектной деятельности;</w:t>
      </w:r>
    </w:p>
    <w:p w:rsidR="009B3DAC" w:rsidRPr="00CD004F" w:rsidRDefault="009B3DAC" w:rsidP="009B3DA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04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конкурсов рисунков и плакатов на тему правильного питания и здорового образа жизни;</w:t>
      </w:r>
    </w:p>
    <w:p w:rsidR="008E2064" w:rsidRPr="00A51BC1" w:rsidRDefault="009B3DAC" w:rsidP="00A51B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04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выпуска газет, плакатов, информационных буклетов и </w:t>
      </w:r>
      <w:proofErr w:type="spellStart"/>
      <w:r w:rsidRPr="00CD004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</w:t>
      </w:r>
      <w:proofErr w:type="gramStart"/>
      <w:r w:rsidRPr="00CD004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.д</w:t>
      </w:r>
      <w:bookmarkStart w:id="0" w:name="_GoBack"/>
      <w:bookmarkEnd w:id="0"/>
      <w:proofErr w:type="spellEnd"/>
      <w:proofErr w:type="gramEnd"/>
    </w:p>
    <w:sectPr w:rsidR="008E2064" w:rsidRPr="00A51BC1" w:rsidSect="00800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80EDE"/>
    <w:multiLevelType w:val="multilevel"/>
    <w:tmpl w:val="2F7E4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AF7DCE"/>
    <w:multiLevelType w:val="multilevel"/>
    <w:tmpl w:val="91922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CC7389"/>
    <w:multiLevelType w:val="multilevel"/>
    <w:tmpl w:val="542A6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175A"/>
    <w:rsid w:val="003F175A"/>
    <w:rsid w:val="00800136"/>
    <w:rsid w:val="008E2064"/>
    <w:rsid w:val="009B3DAC"/>
    <w:rsid w:val="00A51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DA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3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B3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3DA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DA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3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B3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3DA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rav-pit.ru/kids/abou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3257</Characters>
  <Application>Microsoft Office Word</Application>
  <DocSecurity>0</DocSecurity>
  <Lines>27</Lines>
  <Paragraphs>7</Paragraphs>
  <ScaleCrop>false</ScaleCrop>
  <Company/>
  <LinksUpToDate>false</LinksUpToDate>
  <CharactersWithSpaces>3821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2021-04-24T17:56:00Z</dcterms:created>
  <dcterms:modified xsi:type="dcterms:W3CDTF">2021-04-24T18:37:00Z</dcterms:modified>
</cp:coreProperties>
</file>